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3075E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109245C8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74EE662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8D1F18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92BE8E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493324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6DFB8189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64A55F2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373F404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568BB6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48E69E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5257C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0B74EB6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1F785CF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679405B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4AC12F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4860BDF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4264689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10D947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1048B3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465E9B5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367A664C" w14:textId="246013B3"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B57FF7">
        <w:rPr>
          <w:rFonts w:ascii="Times New Roman" w:hAnsi="Times New Roman" w:cs="Times New Roman"/>
          <w:b/>
        </w:rPr>
        <w:t>PZD.261.</w:t>
      </w:r>
      <w:r w:rsidR="00E445C0">
        <w:rPr>
          <w:rFonts w:ascii="Times New Roman" w:hAnsi="Times New Roman" w:cs="Times New Roman"/>
          <w:b/>
        </w:rPr>
        <w:t>4</w:t>
      </w:r>
      <w:r w:rsidR="005203E8">
        <w:rPr>
          <w:rFonts w:ascii="Times New Roman" w:hAnsi="Times New Roman" w:cs="Times New Roman"/>
          <w:b/>
        </w:rPr>
        <w:t>7</w:t>
      </w:r>
      <w:r w:rsidRPr="0056439E">
        <w:rPr>
          <w:rFonts w:ascii="Times New Roman" w:hAnsi="Times New Roman" w:cs="Times New Roman"/>
          <w:b/>
        </w:rPr>
        <w:t>.201</w:t>
      </w:r>
      <w:r w:rsidR="008C0962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10B33798" w14:textId="77777777"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8C0962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4CBA701F" w14:textId="77777777" w:rsidR="005203E8" w:rsidRPr="005203E8" w:rsidRDefault="005203E8" w:rsidP="00520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5203E8">
        <w:rPr>
          <w:rFonts w:ascii="Times New Roman" w:eastAsia="Times New Roman" w:hAnsi="Times New Roman" w:cs="Times New Roman"/>
          <w:b/>
          <w:bCs/>
          <w:lang w:eastAsia="pl-PL"/>
        </w:rPr>
        <w:t xml:space="preserve">Remont dróg powiatowych Nr 1 175R relacji Tuszyma - Przecław - Radomyśl Wlk.                                 w km 16+870 ÷ 17+016 oraz Nr 1 182R relacji Brzeźnica - Radomyśl Wlk., </w:t>
      </w:r>
    </w:p>
    <w:p w14:paraId="46688EB8" w14:textId="16574AB5" w:rsidR="0056439E" w:rsidRPr="005203E8" w:rsidRDefault="005203E8" w:rsidP="005203E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5203E8">
        <w:rPr>
          <w:rFonts w:ascii="Times New Roman" w:eastAsia="Times New Roman" w:hAnsi="Times New Roman" w:cs="Times New Roman"/>
          <w:b/>
          <w:bCs/>
          <w:lang w:eastAsia="pl-PL"/>
        </w:rPr>
        <w:t>w km 16+690 ÷ 19+350 klasy "Z"- zbiorczej w m. Radomyśl Wlk. i Ruda w granicach istniejącego pasa drogowego - Etap II  w km 16+870 ÷ 17+016 - dr. pow. Nr 1 175R                                                                              oraz w km 18+540 - 19+350 - dr. pow. Nr 1</w:t>
      </w:r>
      <w:r w:rsidRPr="005203E8">
        <w:rPr>
          <w:rFonts w:ascii="Times New Roman" w:eastAsia="Times New Roman" w:hAnsi="Times New Roman" w:cs="Times New Roman"/>
          <w:b/>
          <w:bCs/>
          <w:lang w:eastAsia="pl-PL"/>
        </w:rPr>
        <w:t> </w:t>
      </w:r>
      <w:r w:rsidRPr="005203E8">
        <w:rPr>
          <w:rFonts w:ascii="Times New Roman" w:eastAsia="Times New Roman" w:hAnsi="Times New Roman" w:cs="Times New Roman"/>
          <w:b/>
          <w:bCs/>
          <w:lang w:eastAsia="pl-PL"/>
        </w:rPr>
        <w:t>182</w:t>
      </w:r>
      <w:r w:rsidRPr="005203E8">
        <w:rPr>
          <w:rFonts w:ascii="Times New Roman" w:eastAsia="Times New Roman" w:hAnsi="Times New Roman" w:cs="Times New Roman"/>
          <w:b/>
          <w:bCs/>
          <w:lang w:eastAsia="pl-PL"/>
        </w:rPr>
        <w:t>R</w:t>
      </w:r>
    </w:p>
    <w:p w14:paraId="34381424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79713BC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0810004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E6ED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7E36BA1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48DC93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1E6D1A2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A8FFA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08E53B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2D94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22A30A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63E472C9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4E147331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26ECC3C6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641F561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2136FA40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52B4077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7754FF8D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pisemne zobowiązanie podmiotu, o którym mowa w art. 22a ustawy Pzp</w:t>
      </w:r>
    </w:p>
    <w:p w14:paraId="12DCBAC3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38F58C1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3F0CA34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62E1A35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0544A0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34CDD1B9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56F378C7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592D2" w14:textId="77777777" w:rsidR="00DA4DBF" w:rsidRDefault="00DA4DBF" w:rsidP="00220672">
      <w:pPr>
        <w:spacing w:after="0" w:line="240" w:lineRule="auto"/>
      </w:pPr>
      <w:r>
        <w:separator/>
      </w:r>
    </w:p>
  </w:endnote>
  <w:endnote w:type="continuationSeparator" w:id="0">
    <w:p w14:paraId="502C0300" w14:textId="77777777" w:rsidR="00DA4DBF" w:rsidRDefault="00DA4DBF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D7950" w14:textId="77777777" w:rsidR="00DA4DBF" w:rsidRDefault="00DA4DBF" w:rsidP="00220672">
      <w:pPr>
        <w:spacing w:after="0" w:line="240" w:lineRule="auto"/>
      </w:pPr>
      <w:r>
        <w:separator/>
      </w:r>
    </w:p>
  </w:footnote>
  <w:footnote w:type="continuationSeparator" w:id="0">
    <w:p w14:paraId="7A3F2D9C" w14:textId="77777777" w:rsidR="00DA4DBF" w:rsidRDefault="00DA4DBF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9604A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57FFE40D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90D53"/>
    <w:rsid w:val="001C6B21"/>
    <w:rsid w:val="001D5B22"/>
    <w:rsid w:val="00203D7C"/>
    <w:rsid w:val="00211E19"/>
    <w:rsid w:val="00220672"/>
    <w:rsid w:val="002851BF"/>
    <w:rsid w:val="003A4949"/>
    <w:rsid w:val="003F3D10"/>
    <w:rsid w:val="0041595C"/>
    <w:rsid w:val="00452EC4"/>
    <w:rsid w:val="004938FF"/>
    <w:rsid w:val="005203E8"/>
    <w:rsid w:val="00553AF5"/>
    <w:rsid w:val="0056439E"/>
    <w:rsid w:val="00630BEF"/>
    <w:rsid w:val="006D4D7A"/>
    <w:rsid w:val="006D7922"/>
    <w:rsid w:val="006E2A9E"/>
    <w:rsid w:val="00762566"/>
    <w:rsid w:val="0078285A"/>
    <w:rsid w:val="007A0DB4"/>
    <w:rsid w:val="008200D0"/>
    <w:rsid w:val="00844729"/>
    <w:rsid w:val="008C0962"/>
    <w:rsid w:val="009165C9"/>
    <w:rsid w:val="00923A37"/>
    <w:rsid w:val="00944B57"/>
    <w:rsid w:val="00961993"/>
    <w:rsid w:val="0098308F"/>
    <w:rsid w:val="009A4582"/>
    <w:rsid w:val="00B57FF7"/>
    <w:rsid w:val="00B65167"/>
    <w:rsid w:val="00BE351F"/>
    <w:rsid w:val="00C05C29"/>
    <w:rsid w:val="00C1797C"/>
    <w:rsid w:val="00C200E3"/>
    <w:rsid w:val="00CA28FC"/>
    <w:rsid w:val="00CE7329"/>
    <w:rsid w:val="00D525B6"/>
    <w:rsid w:val="00D9779D"/>
    <w:rsid w:val="00DA4DBF"/>
    <w:rsid w:val="00E445C0"/>
    <w:rsid w:val="00E84405"/>
    <w:rsid w:val="00ED208C"/>
    <w:rsid w:val="00F06D03"/>
    <w:rsid w:val="00F20172"/>
    <w:rsid w:val="00F8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31EF"/>
  <w15:docId w15:val="{BFD2CAA5-324C-497E-A5A2-F157A925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cp:lastPrinted>2016-10-03T09:18:00Z</cp:lastPrinted>
  <dcterms:created xsi:type="dcterms:W3CDTF">2016-09-06T08:03:00Z</dcterms:created>
  <dcterms:modified xsi:type="dcterms:W3CDTF">2019-09-11T07:58:00Z</dcterms:modified>
</cp:coreProperties>
</file>